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A2" w:rsidRDefault="00DA1860" w:rsidP="00362B71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884E96">
        <w:rPr>
          <w:sz w:val="24"/>
          <w:szCs w:val="24"/>
        </w:rPr>
        <w:t>Показатели, характеризующие общие критерии оценки качества условий</w:t>
      </w:r>
      <w:r w:rsidR="00884E96">
        <w:rPr>
          <w:sz w:val="24"/>
          <w:szCs w:val="24"/>
        </w:rPr>
        <w:t xml:space="preserve"> </w:t>
      </w:r>
      <w:r w:rsidRPr="00884E96">
        <w:rPr>
          <w:sz w:val="24"/>
          <w:szCs w:val="24"/>
        </w:rPr>
        <w:t>осуществления образовательной деятельности</w:t>
      </w:r>
      <w:r w:rsidR="00884E96" w:rsidRPr="00884E96">
        <w:rPr>
          <w:sz w:val="24"/>
          <w:szCs w:val="24"/>
        </w:rPr>
        <w:t xml:space="preserve"> </w:t>
      </w:r>
      <w:r w:rsidRPr="00884E96">
        <w:rPr>
          <w:sz w:val="24"/>
          <w:szCs w:val="24"/>
        </w:rPr>
        <w:t>организациями, осуществляющими</w:t>
      </w:r>
      <w:r w:rsidR="00884E96">
        <w:rPr>
          <w:sz w:val="24"/>
          <w:szCs w:val="24"/>
        </w:rPr>
        <w:t xml:space="preserve"> </w:t>
      </w:r>
      <w:r w:rsidRPr="00884E96">
        <w:rPr>
          <w:sz w:val="24"/>
          <w:szCs w:val="24"/>
        </w:rPr>
        <w:t>образовательную деятельность по основным общеобразовательным программам,</w:t>
      </w:r>
      <w:r w:rsidR="00884E96" w:rsidRPr="00884E96">
        <w:rPr>
          <w:sz w:val="24"/>
          <w:szCs w:val="24"/>
        </w:rPr>
        <w:t xml:space="preserve"> </w:t>
      </w:r>
      <w:r w:rsidRPr="00884E96">
        <w:rPr>
          <w:sz w:val="24"/>
          <w:szCs w:val="24"/>
        </w:rPr>
        <w:t>образовательным программам среднего профессионального образования, основным</w:t>
      </w:r>
      <w:r w:rsidR="00884E96">
        <w:rPr>
          <w:sz w:val="24"/>
          <w:szCs w:val="24"/>
        </w:rPr>
        <w:t xml:space="preserve"> </w:t>
      </w:r>
      <w:r w:rsidRPr="00884E96">
        <w:rPr>
          <w:sz w:val="24"/>
          <w:szCs w:val="24"/>
        </w:rPr>
        <w:t>программам профессионального обучения, доп</w:t>
      </w:r>
      <w:r w:rsidR="00884E96">
        <w:rPr>
          <w:sz w:val="24"/>
          <w:szCs w:val="24"/>
        </w:rPr>
        <w:t xml:space="preserve">олнительным общеобразовательным </w:t>
      </w:r>
      <w:r w:rsidRPr="00884E96">
        <w:rPr>
          <w:sz w:val="24"/>
          <w:szCs w:val="24"/>
        </w:rPr>
        <w:t>программам</w:t>
      </w:r>
    </w:p>
    <w:p w:rsidR="00362B71" w:rsidRPr="00884E96" w:rsidRDefault="00362B71" w:rsidP="00362B71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</w:p>
    <w:p w:rsidR="007E3AA2" w:rsidRPr="00884E96" w:rsidRDefault="00DA1860">
      <w:pPr>
        <w:pStyle w:val="11"/>
        <w:numPr>
          <w:ilvl w:val="0"/>
          <w:numId w:val="1"/>
        </w:numPr>
        <w:shd w:val="clear" w:color="auto" w:fill="auto"/>
        <w:tabs>
          <w:tab w:val="left" w:pos="279"/>
        </w:tabs>
        <w:spacing w:after="220"/>
        <w:rPr>
          <w:b/>
          <w:sz w:val="24"/>
          <w:szCs w:val="24"/>
        </w:rPr>
      </w:pPr>
      <w:r w:rsidRPr="00884E96">
        <w:rPr>
          <w:sz w:val="24"/>
          <w:szCs w:val="24"/>
        </w:rPr>
        <w:t>Показатели, характеризующие открытость и доступность информации</w:t>
      </w:r>
      <w:r w:rsidR="00884E96">
        <w:rPr>
          <w:sz w:val="24"/>
          <w:szCs w:val="24"/>
        </w:rPr>
        <w:t xml:space="preserve"> </w:t>
      </w:r>
      <w:r w:rsidRPr="00884E96">
        <w:rPr>
          <w:sz w:val="24"/>
          <w:szCs w:val="24"/>
        </w:rPr>
        <w:t>об организации, осуществляющей образовательную деятельность</w:t>
      </w:r>
      <w:r w:rsidRPr="00884E96">
        <w:rPr>
          <w:sz w:val="24"/>
          <w:szCs w:val="24"/>
        </w:rPr>
        <w:br/>
      </w:r>
      <w:r w:rsidR="00884E96" w:rsidRPr="00884E96">
        <w:rPr>
          <w:b/>
          <w:sz w:val="24"/>
          <w:szCs w:val="24"/>
        </w:rPr>
        <w:t>МБДОУ детский ясли-сад «Улыбка» Шипуновского района</w:t>
      </w:r>
    </w:p>
    <w:tbl>
      <w:tblPr>
        <w:tblOverlap w:val="never"/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8632"/>
        <w:gridCol w:w="1192"/>
      </w:tblGrid>
      <w:tr w:rsidR="008264EC" w:rsidTr="00884E96">
        <w:trPr>
          <w:trHeight w:hRule="exact" w:val="665"/>
          <w:jc w:val="center"/>
        </w:trPr>
        <w:tc>
          <w:tcPr>
            <w:tcW w:w="507" w:type="dxa"/>
            <w:shd w:val="clear" w:color="auto" w:fill="FFFFFF"/>
            <w:vAlign w:val="bottom"/>
          </w:tcPr>
          <w:p w:rsidR="008264EC" w:rsidRPr="00884E96" w:rsidRDefault="008264EC">
            <w:pPr>
              <w:pStyle w:val="a9"/>
              <w:shd w:val="clear" w:color="auto" w:fill="auto"/>
              <w:spacing w:line="254" w:lineRule="auto"/>
              <w:jc w:val="center"/>
              <w:rPr>
                <w:sz w:val="20"/>
                <w:szCs w:val="20"/>
              </w:rPr>
            </w:pPr>
            <w:r w:rsidRPr="00884E96">
              <w:rPr>
                <w:sz w:val="20"/>
                <w:szCs w:val="20"/>
              </w:rPr>
              <w:t>№ п/п</w:t>
            </w:r>
          </w:p>
        </w:tc>
        <w:tc>
          <w:tcPr>
            <w:tcW w:w="8632" w:type="dxa"/>
            <w:shd w:val="clear" w:color="auto" w:fill="FFFFFF"/>
            <w:vAlign w:val="center"/>
          </w:tcPr>
          <w:p w:rsidR="008264EC" w:rsidRPr="00884E96" w:rsidRDefault="008264EC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884E96">
              <w:rPr>
                <w:sz w:val="20"/>
                <w:szCs w:val="20"/>
              </w:rPr>
              <w:t>Показатели</w:t>
            </w:r>
          </w:p>
        </w:tc>
        <w:tc>
          <w:tcPr>
            <w:tcW w:w="1192" w:type="dxa"/>
            <w:shd w:val="clear" w:color="auto" w:fill="FFFFFF"/>
          </w:tcPr>
          <w:p w:rsidR="008264EC" w:rsidRPr="00884E96" w:rsidRDefault="00254D37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884E96">
              <w:rPr>
                <w:sz w:val="20"/>
                <w:szCs w:val="20"/>
              </w:rPr>
              <w:t>Результаты самооценки</w:t>
            </w:r>
          </w:p>
        </w:tc>
      </w:tr>
      <w:tr w:rsidR="008264EC" w:rsidTr="00884E96">
        <w:trPr>
          <w:trHeight w:hRule="exact" w:val="175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264EC" w:rsidRDefault="008264EC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8632" w:type="dxa"/>
            <w:shd w:val="clear" w:color="auto" w:fill="FFFFFF"/>
            <w:vAlign w:val="bottom"/>
          </w:tcPr>
          <w:p w:rsidR="008264EC" w:rsidRDefault="008264EC">
            <w:pPr>
              <w:pStyle w:val="a9"/>
              <w:shd w:val="clear" w:color="auto" w:fill="auto"/>
              <w:jc w:val="both"/>
            </w:pPr>
            <w: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  <w:p w:rsidR="008264EC" w:rsidRDefault="008264EC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t>на информационных стендах в помещении организации;</w:t>
            </w:r>
          </w:p>
          <w:p w:rsidR="008264EC" w:rsidRDefault="008264EC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t>на официальном сайте организации в информационно-телекоммуникационной сети «Интернет» (далее - сайт)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1192" w:type="dxa"/>
            <w:shd w:val="clear" w:color="auto" w:fill="FFFFFF"/>
          </w:tcPr>
          <w:p w:rsidR="008264EC" w:rsidRDefault="008264EC" w:rsidP="00884E96">
            <w:pPr>
              <w:pStyle w:val="a9"/>
              <w:shd w:val="clear" w:color="auto" w:fill="auto"/>
              <w:jc w:val="center"/>
            </w:pPr>
          </w:p>
          <w:p w:rsidR="002A1573" w:rsidRDefault="00362B71" w:rsidP="00884E96">
            <w:pPr>
              <w:pStyle w:val="a9"/>
              <w:shd w:val="clear" w:color="auto" w:fill="auto"/>
              <w:jc w:val="center"/>
            </w:pPr>
            <w:r>
              <w:t>100</w:t>
            </w:r>
            <w:r w:rsidR="00884E96">
              <w:t>%</w:t>
            </w: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</w:tc>
      </w:tr>
      <w:tr w:rsidR="008264EC" w:rsidTr="00884E96">
        <w:trPr>
          <w:trHeight w:hRule="exact" w:val="2260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264EC" w:rsidRDefault="008264EC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8632" w:type="dxa"/>
            <w:shd w:val="clear" w:color="auto" w:fill="FFFFFF"/>
            <w:vAlign w:val="bottom"/>
          </w:tcPr>
          <w:p w:rsidR="008264EC" w:rsidRDefault="008264EC">
            <w:pPr>
              <w:pStyle w:val="a9"/>
              <w:shd w:val="clear" w:color="auto" w:fill="auto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8264EC" w:rsidRDefault="008264EC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</w:pPr>
            <w:r>
              <w:t>телефона;</w:t>
            </w:r>
          </w:p>
          <w:p w:rsidR="008264EC" w:rsidRDefault="008264EC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</w:pPr>
            <w:r>
              <w:t>электронной почты;</w:t>
            </w:r>
          </w:p>
          <w:p w:rsidR="008264EC" w:rsidRDefault="008264EC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вопросы»);</w:t>
            </w:r>
          </w:p>
          <w:p w:rsidR="008264EC" w:rsidRDefault="008264EC">
            <w:pPr>
              <w:pStyle w:val="a9"/>
              <w:shd w:val="clear" w:color="auto" w:fill="auto"/>
              <w:jc w:val="both"/>
            </w:pPr>
            <w:r>
              <w:t>-технической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192" w:type="dxa"/>
            <w:shd w:val="clear" w:color="auto" w:fill="FFFFFF"/>
          </w:tcPr>
          <w:p w:rsidR="008264EC" w:rsidRDefault="00884E96" w:rsidP="00884E96">
            <w:pPr>
              <w:pStyle w:val="a9"/>
              <w:shd w:val="clear" w:color="auto" w:fill="auto"/>
              <w:jc w:val="center"/>
            </w:pPr>
            <w:r>
              <w:t>100%</w:t>
            </w: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</w:tc>
      </w:tr>
      <w:tr w:rsidR="008264EC" w:rsidTr="00884E96">
        <w:trPr>
          <w:trHeight w:hRule="exact" w:val="1220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264EC" w:rsidRDefault="008264EC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8632" w:type="dxa"/>
            <w:shd w:val="clear" w:color="auto" w:fill="FFFFFF"/>
            <w:vAlign w:val="bottom"/>
          </w:tcPr>
          <w:p w:rsidR="008264EC" w:rsidRDefault="008264EC">
            <w:pPr>
              <w:pStyle w:val="a9"/>
              <w:shd w:val="clear" w:color="auto" w:fill="auto"/>
              <w:jc w:val="both"/>
            </w:pPr>
            <w: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  <w:tc>
          <w:tcPr>
            <w:tcW w:w="1192" w:type="dxa"/>
            <w:shd w:val="clear" w:color="auto" w:fill="FFFFFF"/>
          </w:tcPr>
          <w:p w:rsidR="008264EC" w:rsidRDefault="00362B71" w:rsidP="00884E96">
            <w:pPr>
              <w:pStyle w:val="a9"/>
              <w:shd w:val="clear" w:color="auto" w:fill="auto"/>
              <w:jc w:val="center"/>
            </w:pPr>
            <w:r>
              <w:t>100</w:t>
            </w:r>
            <w:r w:rsidR="00884E96">
              <w:t>%</w:t>
            </w: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  <w:p w:rsidR="002A1573" w:rsidRDefault="002A1573" w:rsidP="00884E96">
            <w:pPr>
              <w:pStyle w:val="a9"/>
              <w:shd w:val="clear" w:color="auto" w:fill="auto"/>
              <w:jc w:val="center"/>
            </w:pPr>
          </w:p>
        </w:tc>
      </w:tr>
    </w:tbl>
    <w:p w:rsidR="007E3AA2" w:rsidRDefault="007E3AA2">
      <w:pPr>
        <w:sectPr w:rsidR="007E3AA2" w:rsidSect="00884E96">
          <w:footerReference w:type="default" r:id="rId7"/>
          <w:footnotePr>
            <w:numFmt w:val="upperRoman"/>
          </w:footnotePr>
          <w:type w:val="continuous"/>
          <w:pgSz w:w="11900" w:h="16840"/>
          <w:pgMar w:top="567" w:right="851" w:bottom="567" w:left="1134" w:header="444" w:footer="3" w:gutter="0"/>
          <w:cols w:space="720"/>
          <w:noEndnote/>
          <w:docGrid w:linePitch="360"/>
        </w:sectPr>
      </w:pPr>
    </w:p>
    <w:p w:rsidR="007E3AA2" w:rsidRPr="00884E96" w:rsidRDefault="00DA186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40" w:line="262" w:lineRule="auto"/>
        <w:rPr>
          <w:sz w:val="24"/>
          <w:szCs w:val="24"/>
        </w:rPr>
      </w:pPr>
      <w:bookmarkStart w:id="0" w:name="bookmark2"/>
      <w:bookmarkStart w:id="1" w:name="bookmark3"/>
      <w:r w:rsidRPr="00884E96">
        <w:rPr>
          <w:sz w:val="24"/>
          <w:szCs w:val="24"/>
        </w:rPr>
        <w:t>Показатели, характеризующие комфортность условий, в которых осуществляется</w:t>
      </w:r>
      <w:r w:rsidRPr="00884E96">
        <w:rPr>
          <w:sz w:val="24"/>
          <w:szCs w:val="24"/>
        </w:rPr>
        <w:br/>
        <w:t>образовательная деятельность</w:t>
      </w:r>
      <w:bookmarkEnd w:id="0"/>
      <w:bookmarkEnd w:id="1"/>
    </w:p>
    <w:tbl>
      <w:tblPr>
        <w:tblOverlap w:val="never"/>
        <w:tblW w:w="106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8647"/>
        <w:gridCol w:w="1416"/>
      </w:tblGrid>
      <w:tr w:rsidR="002A1573" w:rsidTr="00884E96">
        <w:trPr>
          <w:trHeight w:hRule="exact" w:val="656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573" w:rsidRPr="00884E96" w:rsidRDefault="002A1573">
            <w:pPr>
              <w:pStyle w:val="a9"/>
              <w:shd w:val="clear" w:color="auto" w:fill="auto"/>
              <w:spacing w:line="254" w:lineRule="auto"/>
              <w:jc w:val="center"/>
              <w:rPr>
                <w:sz w:val="20"/>
                <w:szCs w:val="20"/>
              </w:rPr>
            </w:pPr>
            <w:r w:rsidRPr="00884E96">
              <w:rPr>
                <w:sz w:val="20"/>
                <w:szCs w:val="20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573" w:rsidRPr="00884E96" w:rsidRDefault="002A1573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884E96">
              <w:rPr>
                <w:sz w:val="20"/>
                <w:szCs w:val="20"/>
              </w:rPr>
              <w:t>Показатели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573" w:rsidRPr="00884E96" w:rsidRDefault="00254D37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884E96">
              <w:rPr>
                <w:sz w:val="20"/>
                <w:szCs w:val="20"/>
              </w:rPr>
              <w:t>Результаты самооценки</w:t>
            </w:r>
          </w:p>
        </w:tc>
      </w:tr>
      <w:tr w:rsidR="002A1573" w:rsidTr="00884E96">
        <w:trPr>
          <w:trHeight w:hRule="exact" w:val="2139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573" w:rsidRDefault="002A1573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573" w:rsidRDefault="002A1573">
            <w:pPr>
              <w:pStyle w:val="a9"/>
              <w:shd w:val="clear" w:color="auto" w:fill="auto"/>
            </w:pPr>
            <w:r>
              <w:t>Обеспечение в организации комфортных условий, в которых осуществляется образовательная деятельность:</w:t>
            </w:r>
          </w:p>
          <w:p w:rsidR="002A1573" w:rsidRDefault="002A157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</w:pPr>
            <w:r>
              <w:t>наличие зоны отдыха (ожидания);</w:t>
            </w:r>
          </w:p>
          <w:p w:rsidR="002A1573" w:rsidRDefault="002A157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t>наличие и понятность навигации внутри организации;</w:t>
            </w:r>
          </w:p>
          <w:p w:rsidR="002A1573" w:rsidRDefault="002A157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t>наличие и доступность питьевой воды;</w:t>
            </w:r>
          </w:p>
          <w:p w:rsidR="002A1573" w:rsidRDefault="002A157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t>наличие и доступность санитарно-гигиенических помещений;</w:t>
            </w:r>
          </w:p>
          <w:p w:rsidR="002A1573" w:rsidRDefault="002A1573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</w:pPr>
            <w:r>
              <w:t>санитарное состояние помещений организации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573" w:rsidRDefault="002A1573">
            <w:pPr>
              <w:pStyle w:val="a9"/>
              <w:shd w:val="clear" w:color="auto" w:fill="auto"/>
            </w:pPr>
          </w:p>
          <w:p w:rsidR="00F97BA7" w:rsidRDefault="00362B71" w:rsidP="00884E96">
            <w:pPr>
              <w:pStyle w:val="a9"/>
              <w:shd w:val="clear" w:color="auto" w:fill="auto"/>
              <w:jc w:val="center"/>
            </w:pPr>
            <w:r>
              <w:t>100</w:t>
            </w:r>
            <w:r w:rsidR="00884E96">
              <w:t>%</w:t>
            </w:r>
          </w:p>
          <w:p w:rsidR="00F97BA7" w:rsidRDefault="00F97BA7">
            <w:pPr>
              <w:pStyle w:val="a9"/>
              <w:shd w:val="clear" w:color="auto" w:fill="auto"/>
            </w:pPr>
          </w:p>
        </w:tc>
      </w:tr>
      <w:tr w:rsidR="002A1573" w:rsidTr="004666A2">
        <w:trPr>
          <w:trHeight w:hRule="exact" w:val="89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573" w:rsidRDefault="002A1573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573" w:rsidRDefault="002A1573">
            <w:pPr>
              <w:pStyle w:val="a9"/>
              <w:shd w:val="clear" w:color="auto" w:fill="auto"/>
            </w:pPr>
            <w:r>
              <w:t>Доля получателей образовательных услуг, удовлетворенных комфортностью условий,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573" w:rsidRDefault="004666A2" w:rsidP="004666A2">
            <w:pPr>
              <w:pStyle w:val="a9"/>
              <w:shd w:val="clear" w:color="auto" w:fill="auto"/>
              <w:jc w:val="center"/>
            </w:pPr>
            <w:r>
              <w:t>100%</w:t>
            </w:r>
          </w:p>
        </w:tc>
      </w:tr>
    </w:tbl>
    <w:p w:rsidR="007E3AA2" w:rsidRDefault="007E3AA2">
      <w:pPr>
        <w:spacing w:after="319" w:line="1" w:lineRule="exact"/>
      </w:pPr>
    </w:p>
    <w:p w:rsidR="009A59F4" w:rsidRPr="00362B71" w:rsidRDefault="00DA1860" w:rsidP="00362B71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512"/>
        </w:tabs>
        <w:spacing w:after="0" w:line="240" w:lineRule="auto"/>
        <w:rPr>
          <w:sz w:val="24"/>
          <w:szCs w:val="24"/>
        </w:rPr>
      </w:pPr>
      <w:bookmarkStart w:id="2" w:name="bookmark4"/>
      <w:bookmarkStart w:id="3" w:name="bookmark5"/>
      <w:r w:rsidRPr="00884E96">
        <w:rPr>
          <w:sz w:val="24"/>
          <w:szCs w:val="24"/>
        </w:rPr>
        <w:t>Показатели, характеризую</w:t>
      </w:r>
      <w:r w:rsidR="00884E96">
        <w:rPr>
          <w:sz w:val="24"/>
          <w:szCs w:val="24"/>
        </w:rPr>
        <w:t xml:space="preserve">щие доступность образовательной </w:t>
      </w:r>
      <w:r w:rsidRPr="00884E96">
        <w:rPr>
          <w:sz w:val="24"/>
          <w:szCs w:val="24"/>
        </w:rPr>
        <w:t>деятельности для инвалидов</w:t>
      </w:r>
      <w:bookmarkStart w:id="4" w:name="_GoBack"/>
      <w:bookmarkEnd w:id="2"/>
      <w:bookmarkEnd w:id="3"/>
      <w:bookmarkEnd w:id="4"/>
    </w:p>
    <w:tbl>
      <w:tblPr>
        <w:tblpPr w:leftFromText="180" w:rightFromText="180" w:vertAnchor="text" w:horzAnchor="margin" w:tblpY="163"/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647"/>
        <w:gridCol w:w="1418"/>
      </w:tblGrid>
      <w:tr w:rsidR="004666A2" w:rsidTr="004666A2">
        <w:trPr>
          <w:trHeight w:hRule="exact" w:val="6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66A2" w:rsidRPr="004666A2" w:rsidRDefault="004666A2" w:rsidP="004666A2">
            <w:pPr>
              <w:pStyle w:val="a9"/>
              <w:shd w:val="clear" w:color="auto" w:fill="auto"/>
              <w:spacing w:line="254" w:lineRule="auto"/>
              <w:rPr>
                <w:sz w:val="20"/>
                <w:szCs w:val="20"/>
              </w:rPr>
            </w:pPr>
            <w:r w:rsidRPr="004666A2">
              <w:rPr>
                <w:sz w:val="20"/>
                <w:szCs w:val="20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6A2" w:rsidRPr="004666A2" w:rsidRDefault="004666A2" w:rsidP="004666A2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4666A2">
              <w:rPr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6A2" w:rsidRPr="004666A2" w:rsidRDefault="004666A2" w:rsidP="004666A2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4666A2">
              <w:rPr>
                <w:sz w:val="20"/>
                <w:szCs w:val="20"/>
              </w:rPr>
              <w:t>Результаты самооценки</w:t>
            </w:r>
          </w:p>
        </w:tc>
      </w:tr>
      <w:tr w:rsidR="004666A2" w:rsidTr="004666A2">
        <w:trPr>
          <w:trHeight w:hRule="exact" w:val="2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6A2" w:rsidRDefault="004666A2" w:rsidP="004666A2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6A2" w:rsidRDefault="004666A2" w:rsidP="004666A2">
            <w:pPr>
              <w:pStyle w:val="a9"/>
              <w:shd w:val="clear" w:color="auto" w:fill="auto"/>
            </w:pPr>
            <w:r>
              <w:t>Оборудование территории, прилегающей к зданиям организации, и помещений с учетом доступности для инвалидов:</w:t>
            </w:r>
          </w:p>
          <w:p w:rsidR="004666A2" w:rsidRPr="009A59F4" w:rsidRDefault="004666A2" w:rsidP="004666A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jc w:val="both"/>
              <w:rPr>
                <w:u w:val="single"/>
              </w:rPr>
            </w:pPr>
            <w:r w:rsidRPr="009A59F4">
              <w:rPr>
                <w:u w:val="single"/>
              </w:rPr>
              <w:t>оборудование входных групп пандусами (подъемными платформами);</w:t>
            </w:r>
          </w:p>
          <w:p w:rsidR="004666A2" w:rsidRPr="00362B71" w:rsidRDefault="004666A2" w:rsidP="004666A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jc w:val="both"/>
              <w:rPr>
                <w:u w:val="single"/>
              </w:rPr>
            </w:pPr>
            <w:r w:rsidRPr="00362B71">
              <w:rPr>
                <w:u w:val="single"/>
              </w:rPr>
              <w:t>наличие выделенных стоянок для автотранспортных средств инвалидов;</w:t>
            </w:r>
          </w:p>
          <w:p w:rsidR="004666A2" w:rsidRDefault="004666A2" w:rsidP="004666A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t>наличие адаптированных лифтов, поручней, расширенных дверных проемов;</w:t>
            </w:r>
          </w:p>
          <w:p w:rsidR="004666A2" w:rsidRDefault="004666A2" w:rsidP="004666A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</w:pPr>
            <w:r>
              <w:t>наличие сменных кресел-колясок;</w:t>
            </w:r>
          </w:p>
          <w:p w:rsidR="004666A2" w:rsidRDefault="004666A2" w:rsidP="004666A2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6A2" w:rsidRDefault="004666A2" w:rsidP="004666A2">
            <w:pPr>
              <w:pStyle w:val="a9"/>
              <w:shd w:val="clear" w:color="auto" w:fill="auto"/>
            </w:pPr>
          </w:p>
          <w:p w:rsidR="004666A2" w:rsidRDefault="004666A2" w:rsidP="004666A2">
            <w:pPr>
              <w:pStyle w:val="a9"/>
              <w:shd w:val="clear" w:color="auto" w:fill="auto"/>
            </w:pPr>
          </w:p>
          <w:p w:rsidR="004666A2" w:rsidRDefault="00362B71" w:rsidP="009A59F4">
            <w:pPr>
              <w:pStyle w:val="a9"/>
              <w:shd w:val="clear" w:color="auto" w:fill="auto"/>
              <w:jc w:val="center"/>
            </w:pPr>
            <w:r>
              <w:t>4</w:t>
            </w:r>
            <w:r w:rsidR="009A59F4">
              <w:t>0%</w:t>
            </w:r>
          </w:p>
        </w:tc>
      </w:tr>
      <w:tr w:rsidR="004666A2" w:rsidTr="004666A2">
        <w:trPr>
          <w:trHeight w:hRule="exact" w:val="36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66A2" w:rsidRDefault="004666A2" w:rsidP="004666A2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6A2" w:rsidRDefault="004666A2" w:rsidP="004666A2">
            <w:pPr>
              <w:pStyle w:val="a9"/>
              <w:shd w:val="clear" w:color="auto" w:fill="auto"/>
              <w:jc w:val="both"/>
            </w:pPr>
            <w: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9A59F4" w:rsidRDefault="004666A2" w:rsidP="009A59F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</w:pPr>
            <w:r>
              <w:t>дублирование для инвалидов по слуху и зрению звуковой и зрительной информации;</w:t>
            </w:r>
          </w:p>
          <w:p w:rsidR="004666A2" w:rsidRPr="00362B71" w:rsidRDefault="004666A2" w:rsidP="009A59F4">
            <w:pPr>
              <w:pStyle w:val="a9"/>
              <w:shd w:val="clear" w:color="auto" w:fill="auto"/>
              <w:tabs>
                <w:tab w:val="left" w:pos="130"/>
              </w:tabs>
              <w:rPr>
                <w:u w:val="single"/>
              </w:rPr>
            </w:pPr>
            <w:r>
              <w:t xml:space="preserve"> -</w:t>
            </w:r>
            <w:r w:rsidRPr="00362B71">
              <w:rPr>
                <w:u w:val="single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666A2" w:rsidRDefault="004666A2" w:rsidP="004666A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t xml:space="preserve">возможность предоставления инвалидам по слуху (слуху и зрению)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(</w:t>
            </w:r>
            <w:proofErr w:type="spellStart"/>
            <w:r>
              <w:t>тифлосурдопереводчика</w:t>
            </w:r>
            <w:proofErr w:type="spellEnd"/>
            <w:r>
              <w:t>);</w:t>
            </w:r>
          </w:p>
          <w:p w:rsidR="004666A2" w:rsidRPr="009A59F4" w:rsidRDefault="004666A2" w:rsidP="004666A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jc w:val="both"/>
              <w:rPr>
                <w:u w:val="single"/>
              </w:rPr>
            </w:pPr>
            <w:r w:rsidRPr="009A59F4">
              <w:rPr>
                <w:u w:val="single"/>
              </w:rPr>
              <w:t>альтернативной версии сайта организации для инвалидов по зрению;</w:t>
            </w:r>
          </w:p>
          <w:p w:rsidR="004666A2" w:rsidRDefault="004666A2" w:rsidP="004666A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4666A2" w:rsidRPr="009A59F4" w:rsidRDefault="004666A2" w:rsidP="004666A2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jc w:val="both"/>
              <w:rPr>
                <w:u w:val="single"/>
              </w:rPr>
            </w:pPr>
            <w:r w:rsidRPr="009A59F4">
              <w:rPr>
                <w:u w:val="single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6A2" w:rsidRDefault="00362B71" w:rsidP="009A59F4">
            <w:pPr>
              <w:pStyle w:val="a9"/>
              <w:shd w:val="clear" w:color="auto" w:fill="auto"/>
              <w:jc w:val="center"/>
            </w:pPr>
            <w:r>
              <w:t>5</w:t>
            </w:r>
            <w:r w:rsidR="009A59F4">
              <w:t>0%</w:t>
            </w:r>
          </w:p>
          <w:p w:rsidR="004666A2" w:rsidRDefault="004666A2" w:rsidP="004666A2">
            <w:pPr>
              <w:pStyle w:val="a9"/>
              <w:shd w:val="clear" w:color="auto" w:fill="auto"/>
              <w:jc w:val="both"/>
            </w:pPr>
          </w:p>
        </w:tc>
      </w:tr>
      <w:tr w:rsidR="004666A2" w:rsidTr="009A59F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66A2" w:rsidRDefault="004666A2" w:rsidP="004666A2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66A2" w:rsidRDefault="004666A2" w:rsidP="009A59F4">
            <w:pPr>
              <w:pStyle w:val="a9"/>
              <w:shd w:val="clear" w:color="auto" w:fill="auto"/>
              <w:tabs>
                <w:tab w:val="left" w:pos="922"/>
                <w:tab w:val="left" w:pos="2621"/>
                <w:tab w:val="left" w:pos="4771"/>
                <w:tab w:val="left" w:pos="5813"/>
                <w:tab w:val="left" w:pos="8035"/>
              </w:tabs>
            </w:pPr>
            <w:r>
              <w:t>Доля</w:t>
            </w:r>
            <w:r>
              <w:tab/>
              <w:t>пол</w:t>
            </w:r>
            <w:r w:rsidR="00362B71">
              <w:t>учателей</w:t>
            </w:r>
            <w:r w:rsidR="00362B71">
              <w:tab/>
              <w:t>образовательных</w:t>
            </w:r>
            <w:r w:rsidR="00362B71">
              <w:tab/>
              <w:t xml:space="preserve">услуг, </w:t>
            </w:r>
            <w:r w:rsidR="009A59F4">
              <w:t xml:space="preserve">удовлетворенных </w:t>
            </w:r>
            <w:r>
              <w:t>доступностью</w:t>
            </w:r>
            <w:r w:rsidR="009A59F4">
              <w:t xml:space="preserve"> </w:t>
            </w:r>
            <w:r>
              <w:t>образовательных услуг для инвалидов (в % от общего числа опрошенных получателей образовательных услуг - 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6A2" w:rsidRDefault="009A59F4" w:rsidP="004666A2">
            <w:pPr>
              <w:pStyle w:val="a9"/>
              <w:shd w:val="clear" w:color="auto" w:fill="auto"/>
              <w:tabs>
                <w:tab w:val="left" w:pos="922"/>
                <w:tab w:val="left" w:pos="2621"/>
                <w:tab w:val="left" w:pos="4771"/>
                <w:tab w:val="left" w:pos="5813"/>
                <w:tab w:val="left" w:pos="8035"/>
              </w:tabs>
              <w:jc w:val="both"/>
            </w:pPr>
            <w:r>
              <w:t>Нет инвалидов</w:t>
            </w:r>
          </w:p>
        </w:tc>
      </w:tr>
    </w:tbl>
    <w:p w:rsidR="007E3AA2" w:rsidRPr="00884E96" w:rsidRDefault="00DA1860">
      <w:pPr>
        <w:spacing w:line="1" w:lineRule="exact"/>
      </w:pPr>
      <w:r w:rsidRPr="00884E96">
        <w:br w:type="page"/>
      </w:r>
    </w:p>
    <w:tbl>
      <w:tblPr>
        <w:tblpPr w:leftFromText="180" w:rightFromText="180" w:vertAnchor="text" w:horzAnchor="margin" w:tblpY="720"/>
        <w:tblOverlap w:val="never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8986"/>
        <w:gridCol w:w="1152"/>
      </w:tblGrid>
      <w:tr w:rsidR="00107AAA" w:rsidTr="009C41F0">
        <w:trPr>
          <w:trHeight w:hRule="exact" w:val="69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AAA" w:rsidRPr="009C41F0" w:rsidRDefault="00107AAA" w:rsidP="00107AAA">
            <w:pPr>
              <w:pStyle w:val="a9"/>
              <w:shd w:val="clear" w:color="auto" w:fill="auto"/>
              <w:spacing w:line="254" w:lineRule="auto"/>
              <w:jc w:val="center"/>
              <w:rPr>
                <w:sz w:val="20"/>
                <w:szCs w:val="20"/>
              </w:rPr>
            </w:pPr>
            <w:bookmarkStart w:id="5" w:name="bookmark6"/>
            <w:bookmarkStart w:id="6" w:name="bookmark7"/>
            <w:r w:rsidRPr="009C41F0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AAA" w:rsidRPr="009C41F0" w:rsidRDefault="00107AAA" w:rsidP="00107AAA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9C41F0">
              <w:rPr>
                <w:sz w:val="20"/>
                <w:szCs w:val="20"/>
              </w:rPr>
              <w:t>Показатели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AAA" w:rsidRPr="009C41F0" w:rsidRDefault="00254D37" w:rsidP="00107AAA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9C41F0">
              <w:rPr>
                <w:sz w:val="20"/>
                <w:szCs w:val="20"/>
              </w:rPr>
              <w:t>Результаты самооценки</w:t>
            </w:r>
          </w:p>
        </w:tc>
      </w:tr>
      <w:tr w:rsidR="00107AAA" w:rsidTr="009C41F0">
        <w:trPr>
          <w:trHeight w:hRule="exact" w:val="17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AAA" w:rsidRDefault="00107AAA" w:rsidP="00107AAA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AAA" w:rsidRDefault="00107AAA" w:rsidP="00107AAA">
            <w:pPr>
              <w:pStyle w:val="a9"/>
              <w:shd w:val="clear" w:color="auto" w:fill="auto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приемной комиссии, секретариата, учебной части) (в % от общего числа опрошенных получателей образовательных услуг)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AAA" w:rsidRPr="00884E96" w:rsidRDefault="009C56B4" w:rsidP="009C56B4">
            <w:pPr>
              <w:pStyle w:val="a9"/>
              <w:shd w:val="clear" w:color="auto" w:fill="auto"/>
              <w:jc w:val="center"/>
            </w:pPr>
            <w:r>
              <w:t>100%</w:t>
            </w:r>
          </w:p>
        </w:tc>
      </w:tr>
      <w:tr w:rsidR="00107AAA" w:rsidTr="009C41F0">
        <w:trPr>
          <w:trHeight w:hRule="exact" w:val="143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AAA" w:rsidRDefault="00107AAA" w:rsidP="00107AAA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AAA" w:rsidRDefault="00107AAA" w:rsidP="00107AAA">
            <w:pPr>
              <w:pStyle w:val="a9"/>
              <w:shd w:val="clear" w:color="auto" w:fill="auto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 (в % от общего числа опрошенных получателей образовательных услуг)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AAA" w:rsidRPr="00884E96" w:rsidRDefault="00362B71" w:rsidP="009C56B4">
            <w:pPr>
              <w:pStyle w:val="a9"/>
              <w:shd w:val="clear" w:color="auto" w:fill="auto"/>
              <w:jc w:val="center"/>
            </w:pPr>
            <w:r>
              <w:t>100</w:t>
            </w:r>
            <w:r w:rsidR="009C56B4">
              <w:t>%</w:t>
            </w:r>
          </w:p>
        </w:tc>
      </w:tr>
      <w:tr w:rsidR="00107AAA" w:rsidTr="009C41F0">
        <w:trPr>
          <w:trHeight w:hRule="exact" w:val="11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AAA" w:rsidRDefault="00107AAA" w:rsidP="00107AAA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AAA" w:rsidRDefault="00107AAA" w:rsidP="00107AAA">
            <w:pPr>
              <w:pStyle w:val="a9"/>
              <w:shd w:val="clear" w:color="auto" w:fill="auto"/>
              <w:jc w:val="both"/>
            </w:pPr>
            <w: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AAA" w:rsidRPr="00884E96" w:rsidRDefault="00362B71" w:rsidP="009C56B4">
            <w:pPr>
              <w:pStyle w:val="a9"/>
              <w:shd w:val="clear" w:color="auto" w:fill="auto"/>
              <w:jc w:val="center"/>
            </w:pPr>
            <w:r>
              <w:t>100</w:t>
            </w:r>
            <w:r w:rsidR="009C56B4">
              <w:t>%</w:t>
            </w:r>
          </w:p>
        </w:tc>
      </w:tr>
    </w:tbl>
    <w:p w:rsidR="007E3AA2" w:rsidRPr="009C41F0" w:rsidRDefault="00DA186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520"/>
        </w:tabs>
        <w:spacing w:after="220" w:line="266" w:lineRule="auto"/>
        <w:rPr>
          <w:sz w:val="24"/>
          <w:szCs w:val="24"/>
        </w:rPr>
      </w:pPr>
      <w:r w:rsidRPr="009C41F0">
        <w:rPr>
          <w:sz w:val="24"/>
          <w:szCs w:val="24"/>
        </w:rPr>
        <w:t>Показатели, характеризующие доброжелательность, вежливость работников</w:t>
      </w:r>
      <w:r w:rsidR="009C41F0">
        <w:rPr>
          <w:sz w:val="24"/>
          <w:szCs w:val="24"/>
        </w:rPr>
        <w:t xml:space="preserve"> </w:t>
      </w:r>
      <w:r w:rsidRPr="009C41F0">
        <w:rPr>
          <w:sz w:val="24"/>
          <w:szCs w:val="24"/>
        </w:rPr>
        <w:t>организации</w:t>
      </w:r>
      <w:bookmarkEnd w:id="5"/>
      <w:bookmarkEnd w:id="6"/>
    </w:p>
    <w:p w:rsidR="007E3AA2" w:rsidRDefault="007E3AA2">
      <w:pPr>
        <w:spacing w:after="319" w:line="1" w:lineRule="exact"/>
      </w:pPr>
    </w:p>
    <w:p w:rsidR="007E3AA2" w:rsidRDefault="00DA186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33"/>
        </w:tabs>
        <w:spacing w:after="220" w:line="254" w:lineRule="auto"/>
      </w:pPr>
      <w:bookmarkStart w:id="7" w:name="bookmark8"/>
      <w:bookmarkStart w:id="8" w:name="bookmark9"/>
      <w:r>
        <w:t>Показатели, характеризующие удовлетворенность условиями осуществления</w:t>
      </w:r>
      <w:r>
        <w:br/>
        <w:t>образовательной деятельности организаций</w:t>
      </w:r>
      <w:bookmarkEnd w:id="7"/>
      <w:bookmarkEnd w:id="8"/>
    </w:p>
    <w:tbl>
      <w:tblPr>
        <w:tblOverlap w:val="never"/>
        <w:tblW w:w="106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9026"/>
        <w:gridCol w:w="1090"/>
      </w:tblGrid>
      <w:tr w:rsidR="00781D1A" w:rsidTr="009C56B4">
        <w:trPr>
          <w:trHeight w:hRule="exact" w:val="85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D1A" w:rsidRPr="009C56B4" w:rsidRDefault="00781D1A">
            <w:pPr>
              <w:pStyle w:val="a9"/>
              <w:shd w:val="clear" w:color="auto" w:fill="auto"/>
              <w:spacing w:line="259" w:lineRule="auto"/>
              <w:jc w:val="center"/>
              <w:rPr>
                <w:sz w:val="20"/>
                <w:szCs w:val="20"/>
              </w:rPr>
            </w:pPr>
            <w:r w:rsidRPr="009C56B4">
              <w:rPr>
                <w:sz w:val="20"/>
                <w:szCs w:val="20"/>
              </w:rPr>
              <w:t>№ п/п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D1A" w:rsidRPr="009C56B4" w:rsidRDefault="00781D1A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9C56B4">
              <w:rPr>
                <w:sz w:val="20"/>
                <w:szCs w:val="20"/>
              </w:rPr>
              <w:t>Показатели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1A" w:rsidRPr="009C56B4" w:rsidRDefault="00254D37">
            <w:pPr>
              <w:pStyle w:val="a9"/>
              <w:shd w:val="clear" w:color="auto" w:fill="auto"/>
              <w:jc w:val="center"/>
              <w:rPr>
                <w:sz w:val="20"/>
                <w:szCs w:val="20"/>
              </w:rPr>
            </w:pPr>
            <w:r w:rsidRPr="009C56B4">
              <w:rPr>
                <w:sz w:val="20"/>
                <w:szCs w:val="20"/>
              </w:rPr>
              <w:t>Результаты самооценки</w:t>
            </w:r>
          </w:p>
        </w:tc>
      </w:tr>
      <w:tr w:rsidR="00781D1A" w:rsidTr="009C56B4">
        <w:trPr>
          <w:trHeight w:hRule="exact" w:val="120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D1A" w:rsidRDefault="00781D1A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1A" w:rsidRDefault="00781D1A">
            <w:pPr>
              <w:pStyle w:val="a9"/>
              <w:shd w:val="clear" w:color="auto" w:fill="auto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образовательных услуг)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1A" w:rsidRPr="00884E96" w:rsidRDefault="00362B71" w:rsidP="00362B71">
            <w:pPr>
              <w:pStyle w:val="a9"/>
              <w:shd w:val="clear" w:color="auto" w:fill="auto"/>
              <w:jc w:val="center"/>
            </w:pPr>
            <w:r>
              <w:t>98</w:t>
            </w:r>
            <w:r w:rsidR="009C56B4">
              <w:t>%</w:t>
            </w:r>
          </w:p>
        </w:tc>
      </w:tr>
      <w:tr w:rsidR="00781D1A" w:rsidTr="009C56B4">
        <w:trPr>
          <w:trHeight w:hRule="exact" w:val="100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D1A" w:rsidRDefault="00781D1A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1A" w:rsidRDefault="00781D1A">
            <w:pPr>
              <w:pStyle w:val="a9"/>
              <w:shd w:val="clear" w:color="auto" w:fill="auto"/>
              <w:jc w:val="both"/>
            </w:pPr>
            <w:r>
              <w:t>Доля получателей образовательных услуг, удовлетворенных удобством графика работы организации (в % от общего числа опрошенных получателей образовательных услуг)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D1A" w:rsidRPr="00884E96" w:rsidRDefault="00362B71" w:rsidP="00362B71">
            <w:pPr>
              <w:pStyle w:val="a9"/>
              <w:shd w:val="clear" w:color="auto" w:fill="auto"/>
              <w:jc w:val="center"/>
            </w:pPr>
            <w:r>
              <w:t>98</w:t>
            </w:r>
            <w:r w:rsidR="009C56B4">
              <w:t>%</w:t>
            </w:r>
          </w:p>
        </w:tc>
      </w:tr>
      <w:tr w:rsidR="00781D1A" w:rsidTr="009C56B4">
        <w:trPr>
          <w:trHeight w:hRule="exact" w:val="10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1D1A" w:rsidRDefault="00781D1A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D1A" w:rsidRDefault="00781D1A">
            <w:pPr>
              <w:pStyle w:val="a9"/>
              <w:shd w:val="clear" w:color="auto" w:fill="auto"/>
              <w:jc w:val="both"/>
            </w:pPr>
            <w:r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D1A" w:rsidRPr="00884E96" w:rsidRDefault="00362B71" w:rsidP="009C56B4">
            <w:pPr>
              <w:pStyle w:val="a9"/>
              <w:shd w:val="clear" w:color="auto" w:fill="auto"/>
              <w:jc w:val="center"/>
            </w:pPr>
            <w:r>
              <w:t>100</w:t>
            </w:r>
            <w:r w:rsidR="009C56B4">
              <w:t>%</w:t>
            </w:r>
          </w:p>
        </w:tc>
      </w:tr>
    </w:tbl>
    <w:p w:rsidR="00DA1860" w:rsidRDefault="00DA1860"/>
    <w:sectPr w:rsidR="00DA1860" w:rsidSect="00C71E81">
      <w:headerReference w:type="default" r:id="rId8"/>
      <w:footerReference w:type="default" r:id="rId9"/>
      <w:footnotePr>
        <w:numFmt w:val="upperRoman"/>
      </w:footnotePr>
      <w:pgSz w:w="11900" w:h="16840"/>
      <w:pgMar w:top="872" w:right="362" w:bottom="1256" w:left="96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E8" w:rsidRDefault="00B432E8">
      <w:r>
        <w:separator/>
      </w:r>
    </w:p>
  </w:endnote>
  <w:endnote w:type="continuationSeparator" w:id="0">
    <w:p w:rsidR="00B432E8" w:rsidRDefault="00B4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A2" w:rsidRDefault="00362B7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2pt;margin-top:801.55pt;width:114.5pt;height:8.15pt;z-index:-188744063;mso-wrap-style:none;mso-wrap-distance-left:0;mso-wrap-distance-right:0;mso-position-horizontal-relative:page;mso-position-vertical-relative:page" wrapcoords="0 0" filled="f" stroked="f">
          <v:textbox style="mso-next-textbox:#_x0000_s2051;mso-fit-shape-to-text:t" inset="0,0,0,0">
            <w:txbxContent>
              <w:p w:rsidR="00C71E81" w:rsidRDefault="00F9497E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Об утверждении показателей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A2" w:rsidRDefault="00362B7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.05pt;margin-top:799.35pt;width:54pt;height:6.2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C71E81" w:rsidRDefault="00F9497E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Показатели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E8" w:rsidRDefault="00B432E8">
      <w:r>
        <w:separator/>
      </w:r>
    </w:p>
  </w:footnote>
  <w:footnote w:type="continuationSeparator" w:id="0">
    <w:p w:rsidR="00B432E8" w:rsidRDefault="00B432E8">
      <w:r>
        <w:continuationSeparator/>
      </w:r>
    </w:p>
  </w:footnote>
  <w:footnote w:id="1">
    <w:p w:rsidR="008264EC" w:rsidRDefault="008264EC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Статья 29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2015, № 27, ст. 3989),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(Собрание законодательства Российской Федерации, 2013, № 29, ст. 3964; 2015, № 43, ст. 5979; 2017, № 21, ст. 3025; № 33, ст. 5202).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A2" w:rsidRDefault="00362B7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9" o:spid="_x0000_s2050" type="#_x0000_t202" style="position:absolute;margin-left:309.15pt;margin-top:19.1pt;width:5.3pt;height:8.65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" filled="f" stroked="f">
          <v:textbox style="mso-fit-shape-to-text:t" inset="0,0,0,0">
            <w:txbxContent>
              <w:p w:rsidR="007E3AA2" w:rsidRDefault="00802F22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DA1860">
                  <w:instrText xml:space="preserve"> PAGE \* MERGEFORMAT </w:instrText>
                </w:r>
                <w:r>
                  <w:fldChar w:fldCharType="separate"/>
                </w:r>
                <w:r w:rsidR="00362B71" w:rsidRPr="00362B71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5B5"/>
    <w:multiLevelType w:val="multilevel"/>
    <w:tmpl w:val="289436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A5497"/>
    <w:multiLevelType w:val="multilevel"/>
    <w:tmpl w:val="C8027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204079"/>
    <w:multiLevelType w:val="multilevel"/>
    <w:tmpl w:val="6BE21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C72BF"/>
    <w:multiLevelType w:val="multilevel"/>
    <w:tmpl w:val="C59A5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433D20"/>
    <w:multiLevelType w:val="multilevel"/>
    <w:tmpl w:val="8C0C3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576B4"/>
    <w:multiLevelType w:val="multilevel"/>
    <w:tmpl w:val="438CE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E3AA2"/>
    <w:rsid w:val="00107AAA"/>
    <w:rsid w:val="00254D37"/>
    <w:rsid w:val="002745C7"/>
    <w:rsid w:val="002A1573"/>
    <w:rsid w:val="00362B71"/>
    <w:rsid w:val="00411DFF"/>
    <w:rsid w:val="004666A2"/>
    <w:rsid w:val="00781D1A"/>
    <w:rsid w:val="00787ECF"/>
    <w:rsid w:val="007C3FBB"/>
    <w:rsid w:val="007E3AA2"/>
    <w:rsid w:val="00802F22"/>
    <w:rsid w:val="008264EC"/>
    <w:rsid w:val="00884E96"/>
    <w:rsid w:val="00923D6D"/>
    <w:rsid w:val="009A59F4"/>
    <w:rsid w:val="009C41F0"/>
    <w:rsid w:val="009C56B4"/>
    <w:rsid w:val="00B432E8"/>
    <w:rsid w:val="00C71E81"/>
    <w:rsid w:val="00DA1860"/>
    <w:rsid w:val="00F9497E"/>
    <w:rsid w:val="00F9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019950C-BAD2-4B8D-B420-D48F400E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1E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71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71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sid w:val="00C71E81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sid w:val="00C71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C71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C71E81"/>
    <w:rPr>
      <w:rFonts w:ascii="Cambria" w:eastAsia="Cambria" w:hAnsi="Cambria" w:cs="Cambria"/>
      <w:b/>
      <w:bCs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C71E8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картинке_"/>
    <w:basedOn w:val="a0"/>
    <w:link w:val="a7"/>
    <w:rsid w:val="00C71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C71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C71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Сноска"/>
    <w:basedOn w:val="a"/>
    <w:link w:val="a3"/>
    <w:rsid w:val="00C71E8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71E8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C71E81"/>
    <w:pPr>
      <w:shd w:val="clear" w:color="auto" w:fill="FFFFFF"/>
      <w:spacing w:line="456" w:lineRule="auto"/>
      <w:ind w:left="-7840" w:firstLine="7840"/>
    </w:pPr>
    <w:rPr>
      <w:rFonts w:ascii="Arial" w:eastAsia="Arial" w:hAnsi="Arial" w:cs="Arial"/>
      <w:w w:val="80"/>
      <w:sz w:val="26"/>
      <w:szCs w:val="26"/>
    </w:rPr>
  </w:style>
  <w:style w:type="paragraph" w:customStyle="1" w:styleId="11">
    <w:name w:val="Основной текст1"/>
    <w:basedOn w:val="a"/>
    <w:link w:val="a5"/>
    <w:rsid w:val="00C71E81"/>
    <w:pPr>
      <w:shd w:val="clear" w:color="auto" w:fill="FFFFFF"/>
      <w:spacing w:after="400" w:line="259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C71E8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C71E81"/>
    <w:pPr>
      <w:shd w:val="clear" w:color="auto" w:fill="FFFFFF"/>
      <w:spacing w:after="120" w:line="180" w:lineRule="auto"/>
      <w:jc w:val="right"/>
    </w:pPr>
    <w:rPr>
      <w:rFonts w:ascii="Cambria" w:eastAsia="Cambria" w:hAnsi="Cambria" w:cs="Cambria"/>
      <w:b/>
      <w:bCs/>
      <w:w w:val="60"/>
      <w:sz w:val="20"/>
      <w:szCs w:val="20"/>
    </w:rPr>
  </w:style>
  <w:style w:type="paragraph" w:customStyle="1" w:styleId="40">
    <w:name w:val="Основной текст (4)"/>
    <w:basedOn w:val="a"/>
    <w:link w:val="4"/>
    <w:rsid w:val="00C71E81"/>
    <w:pPr>
      <w:shd w:val="clear" w:color="auto" w:fill="FFFFFF"/>
      <w:jc w:val="right"/>
    </w:pPr>
    <w:rPr>
      <w:rFonts w:ascii="Arial" w:eastAsia="Arial" w:hAnsi="Arial" w:cs="Arial"/>
      <w:sz w:val="32"/>
      <w:szCs w:val="32"/>
    </w:rPr>
  </w:style>
  <w:style w:type="paragraph" w:customStyle="1" w:styleId="a7">
    <w:name w:val="Подпись к картинке"/>
    <w:basedOn w:val="a"/>
    <w:link w:val="a6"/>
    <w:rsid w:val="00C71E81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C71E8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C71E81"/>
    <w:pPr>
      <w:shd w:val="clear" w:color="auto" w:fill="FFFFFF"/>
      <w:spacing w:after="230" w:line="259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264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4E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2020-08-10T11:46:00Z</dcterms:created>
  <dcterms:modified xsi:type="dcterms:W3CDTF">2023-08-21T10:46:00Z</dcterms:modified>
</cp:coreProperties>
</file>